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89" w:rsidRPr="00E12502" w:rsidRDefault="00566A89" w:rsidP="00CC0749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E12502">
        <w:rPr>
          <w:rFonts w:ascii="黑体" w:eastAsia="黑体" w:cs="方正小标宋简体" w:hint="eastAsia"/>
          <w:sz w:val="44"/>
          <w:szCs w:val="44"/>
        </w:rPr>
        <w:t>山东省麻疹减毒活疫苗预防接种</w:t>
      </w:r>
    </w:p>
    <w:p w:rsidR="00566A89" w:rsidRPr="00E12502" w:rsidRDefault="00566A89" w:rsidP="00CC0749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E12502">
        <w:rPr>
          <w:rFonts w:ascii="黑体" w:eastAsia="黑体" w:cs="方正小标宋简体" w:hint="eastAsia"/>
          <w:sz w:val="44"/>
          <w:szCs w:val="44"/>
        </w:rPr>
        <w:t>知情同意书</w:t>
      </w:r>
    </w:p>
    <w:p w:rsidR="00566A89" w:rsidRDefault="00566A89" w:rsidP="00CC0749">
      <w:pPr>
        <w:adjustRightInd w:val="0"/>
        <w:snapToGrid w:val="0"/>
        <w:rPr>
          <w:rFonts w:eastAsia="方正小标宋简体"/>
          <w:sz w:val="24"/>
          <w:szCs w:val="24"/>
        </w:rPr>
      </w:pPr>
    </w:p>
    <w:p w:rsidR="00566A89" w:rsidRDefault="00566A89" w:rsidP="00CC0749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麻疹是由麻疹病毒引起的急性呼吸道传染病，临床表现以发热、出疹为主，婴幼儿感染麻疹后的并发症如喉炎、脑炎、支气管肺炎、心肌炎等是引起婴儿死亡的主要原因。</w:t>
      </w:r>
    </w:p>
    <w:p w:rsidR="00566A89" w:rsidRDefault="00566A89" w:rsidP="00CC0749">
      <w:pPr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</w:t>
      </w:r>
      <w:r>
        <w:rPr>
          <w:rFonts w:cs="宋体" w:hint="eastAsia"/>
          <w:sz w:val="24"/>
          <w:szCs w:val="24"/>
        </w:rPr>
        <w:t>】预防麻疹。</w:t>
      </w:r>
    </w:p>
    <w:p w:rsidR="00566A89" w:rsidRDefault="00566A89" w:rsidP="00CC0749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566A89" w:rsidRDefault="00566A89" w:rsidP="00571878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566A89" w:rsidRDefault="00566A89" w:rsidP="00571878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566A89" w:rsidRDefault="00566A89" w:rsidP="00571878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566A89" w:rsidRDefault="00566A89" w:rsidP="00571878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566A89" w:rsidRDefault="00566A89" w:rsidP="00571878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妊娠期妇女禁用。</w:t>
      </w:r>
    </w:p>
    <w:p w:rsidR="00566A89" w:rsidRDefault="00566A89" w:rsidP="00CC0749">
      <w:pPr>
        <w:pStyle w:val="a4"/>
        <w:spacing w:line="360" w:lineRule="exact"/>
        <w:rPr>
          <w:b/>
          <w:bCs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566A89" w:rsidRDefault="00566A89" w:rsidP="00571878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常见不良反应：注射部位疼痛或触痛，一过性发热，皮疹等。</w:t>
      </w:r>
    </w:p>
    <w:p w:rsidR="00566A89" w:rsidRDefault="00566A89" w:rsidP="00571878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罕见不良反应：重度发热。</w:t>
      </w:r>
    </w:p>
    <w:p w:rsidR="00566A89" w:rsidRDefault="00566A89" w:rsidP="00571878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极罕见不良反应：过敏性皮疹、过敏性休克、过敏性紫癜和血小板减少性紫癜。</w:t>
      </w:r>
    </w:p>
    <w:p w:rsidR="00566A89" w:rsidRDefault="00566A89" w:rsidP="00CC0749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566A89" w:rsidRDefault="00566A89" w:rsidP="00571878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566A89" w:rsidRDefault="00566A89" w:rsidP="00571878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89" w:rsidRDefault="00566A89" w:rsidP="00571878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育龄期妇女注射本疫苗后应至少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566A89" w:rsidRDefault="00566A89" w:rsidP="00E12502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C86484" w:rsidRDefault="00C86484" w:rsidP="00C86484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566A89" w:rsidRDefault="00566A89" w:rsidP="00E12502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4"/>
      </w:tblGrid>
      <w:tr w:rsidR="00566A89">
        <w:trPr>
          <w:trHeight w:val="758"/>
          <w:jc w:val="center"/>
        </w:trPr>
        <w:tc>
          <w:tcPr>
            <w:tcW w:w="9204" w:type="dxa"/>
            <w:vAlign w:val="center"/>
          </w:tcPr>
          <w:p w:rsidR="00566A89" w:rsidRPr="00E2728D" w:rsidRDefault="00566A89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E2728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E2728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E2728D">
              <w:rPr>
                <w:rFonts w:ascii="Times New Roman" w:hAnsi="Times New Roman" w:hint="eastAsia"/>
                <w:sz w:val="24"/>
                <w:szCs w:val="24"/>
              </w:rPr>
              <w:t>麻疹减毒活疫苗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。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566A89" w:rsidRPr="00E2728D" w:rsidRDefault="00566A89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 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566A89">
        <w:trPr>
          <w:trHeight w:val="570"/>
          <w:jc w:val="center"/>
        </w:trPr>
        <w:tc>
          <w:tcPr>
            <w:tcW w:w="9204" w:type="dxa"/>
            <w:vAlign w:val="center"/>
          </w:tcPr>
          <w:p w:rsidR="00566A89" w:rsidRPr="00E2728D" w:rsidRDefault="00566A89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E2728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E2728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E2728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566A89" w:rsidRPr="0089607B" w:rsidRDefault="00566A89" w:rsidP="00E12502">
      <w:pPr>
        <w:spacing w:line="360" w:lineRule="exact"/>
        <w:ind w:right="55" w:firstLineChars="200" w:firstLine="480"/>
        <w:rPr>
          <w:sz w:val="24"/>
          <w:szCs w:val="24"/>
        </w:rPr>
      </w:pPr>
      <w:bookmarkStart w:id="0" w:name="_GoBack"/>
      <w:bookmarkEnd w:id="0"/>
    </w:p>
    <w:sectPr w:rsidR="00566A89" w:rsidRPr="0089607B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8C" w:rsidRDefault="00215F8C" w:rsidP="00571878">
      <w:r>
        <w:separator/>
      </w:r>
    </w:p>
  </w:endnote>
  <w:endnote w:type="continuationSeparator" w:id="0">
    <w:p w:rsidR="00215F8C" w:rsidRDefault="00215F8C" w:rsidP="005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8C" w:rsidRDefault="00215F8C" w:rsidP="00571878">
      <w:r>
        <w:separator/>
      </w:r>
    </w:p>
  </w:footnote>
  <w:footnote w:type="continuationSeparator" w:id="0">
    <w:p w:rsidR="00215F8C" w:rsidRDefault="00215F8C" w:rsidP="0057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4"/>
      <w:numFmt w:val="decimal"/>
      <w:suff w:val="nothing"/>
      <w:lvlText w:val="%1."/>
      <w:lvlJc w:val="left"/>
    </w:lvl>
  </w:abstractNum>
  <w:abstractNum w:abstractNumId="1">
    <w:nsid w:val="0D2A3532"/>
    <w:multiLevelType w:val="hybridMultilevel"/>
    <w:tmpl w:val="EFD42208"/>
    <w:lvl w:ilvl="0" w:tplc="966AE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96726"/>
    <w:multiLevelType w:val="hybridMultilevel"/>
    <w:tmpl w:val="B1FA5F1E"/>
    <w:lvl w:ilvl="0" w:tplc="5210BF1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5468B6"/>
    <w:multiLevelType w:val="hybridMultilevel"/>
    <w:tmpl w:val="9462ED9C"/>
    <w:lvl w:ilvl="0" w:tplc="EB0605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3542C"/>
    <w:multiLevelType w:val="hybridMultilevel"/>
    <w:tmpl w:val="D5DC0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749"/>
    <w:rsid w:val="000325B8"/>
    <w:rsid w:val="00045F90"/>
    <w:rsid w:val="00065E17"/>
    <w:rsid w:val="00095929"/>
    <w:rsid w:val="000960F6"/>
    <w:rsid w:val="000A1BBA"/>
    <w:rsid w:val="000A7063"/>
    <w:rsid w:val="000E7ECA"/>
    <w:rsid w:val="00154947"/>
    <w:rsid w:val="001B5C34"/>
    <w:rsid w:val="001D0F67"/>
    <w:rsid w:val="001E2629"/>
    <w:rsid w:val="00200C8D"/>
    <w:rsid w:val="00215F8C"/>
    <w:rsid w:val="00251F0F"/>
    <w:rsid w:val="0026772E"/>
    <w:rsid w:val="0029516A"/>
    <w:rsid w:val="002A1612"/>
    <w:rsid w:val="002A5070"/>
    <w:rsid w:val="002A7CDD"/>
    <w:rsid w:val="002E6324"/>
    <w:rsid w:val="00343F17"/>
    <w:rsid w:val="00350095"/>
    <w:rsid w:val="00375DA5"/>
    <w:rsid w:val="003A6FE6"/>
    <w:rsid w:val="003C7EA7"/>
    <w:rsid w:val="003D003E"/>
    <w:rsid w:val="003D2BFA"/>
    <w:rsid w:val="003F2BBC"/>
    <w:rsid w:val="00406C7F"/>
    <w:rsid w:val="00446746"/>
    <w:rsid w:val="004617D7"/>
    <w:rsid w:val="00475920"/>
    <w:rsid w:val="004974FB"/>
    <w:rsid w:val="004B2CC9"/>
    <w:rsid w:val="004B2EE6"/>
    <w:rsid w:val="004C23F9"/>
    <w:rsid w:val="004E6CC8"/>
    <w:rsid w:val="00502114"/>
    <w:rsid w:val="0052540D"/>
    <w:rsid w:val="005416CC"/>
    <w:rsid w:val="005447AD"/>
    <w:rsid w:val="00566A89"/>
    <w:rsid w:val="00567702"/>
    <w:rsid w:val="00571878"/>
    <w:rsid w:val="005745E2"/>
    <w:rsid w:val="00613BD4"/>
    <w:rsid w:val="00663A3E"/>
    <w:rsid w:val="0069044E"/>
    <w:rsid w:val="006A0333"/>
    <w:rsid w:val="006A7DC3"/>
    <w:rsid w:val="006D7CD8"/>
    <w:rsid w:val="006E1F56"/>
    <w:rsid w:val="00731BD4"/>
    <w:rsid w:val="0075155B"/>
    <w:rsid w:val="00751928"/>
    <w:rsid w:val="00766337"/>
    <w:rsid w:val="00767CFE"/>
    <w:rsid w:val="007831BD"/>
    <w:rsid w:val="007B3D9B"/>
    <w:rsid w:val="00813B93"/>
    <w:rsid w:val="0083022B"/>
    <w:rsid w:val="00871A8F"/>
    <w:rsid w:val="0089607B"/>
    <w:rsid w:val="00946AA2"/>
    <w:rsid w:val="009865D1"/>
    <w:rsid w:val="00994608"/>
    <w:rsid w:val="009A5E5E"/>
    <w:rsid w:val="009F4263"/>
    <w:rsid w:val="009F4DC4"/>
    <w:rsid w:val="00A20824"/>
    <w:rsid w:val="00A315E3"/>
    <w:rsid w:val="00AA5FF7"/>
    <w:rsid w:val="00AE5221"/>
    <w:rsid w:val="00B17E2E"/>
    <w:rsid w:val="00B51ABD"/>
    <w:rsid w:val="00B55D5C"/>
    <w:rsid w:val="00B83A82"/>
    <w:rsid w:val="00B915C6"/>
    <w:rsid w:val="00B961FF"/>
    <w:rsid w:val="00BB2AE5"/>
    <w:rsid w:val="00BD085A"/>
    <w:rsid w:val="00BE2479"/>
    <w:rsid w:val="00BE5D51"/>
    <w:rsid w:val="00C05C60"/>
    <w:rsid w:val="00C067E7"/>
    <w:rsid w:val="00C86484"/>
    <w:rsid w:val="00C93072"/>
    <w:rsid w:val="00CC0749"/>
    <w:rsid w:val="00D2239C"/>
    <w:rsid w:val="00D84BCF"/>
    <w:rsid w:val="00DC4BDE"/>
    <w:rsid w:val="00E014D8"/>
    <w:rsid w:val="00E03C54"/>
    <w:rsid w:val="00E12502"/>
    <w:rsid w:val="00E2728D"/>
    <w:rsid w:val="00E837A4"/>
    <w:rsid w:val="00EB4EB0"/>
    <w:rsid w:val="00EE25B5"/>
    <w:rsid w:val="00EF3654"/>
    <w:rsid w:val="00F0224F"/>
    <w:rsid w:val="00F31678"/>
    <w:rsid w:val="00F43D03"/>
    <w:rsid w:val="00F5044F"/>
    <w:rsid w:val="00F51495"/>
    <w:rsid w:val="00F53107"/>
    <w:rsid w:val="00F629E5"/>
    <w:rsid w:val="00F80E01"/>
    <w:rsid w:val="00F81DA5"/>
    <w:rsid w:val="00FB3FE1"/>
    <w:rsid w:val="00FC0F7F"/>
    <w:rsid w:val="00FD2210"/>
    <w:rsid w:val="00FD647A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CC0749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CC0749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FF314E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CC0749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CC0749"/>
    <w:pPr>
      <w:jc w:val="left"/>
    </w:pPr>
  </w:style>
  <w:style w:type="character" w:customStyle="1" w:styleId="Char0">
    <w:name w:val="批注文字 Char"/>
    <w:link w:val="a4"/>
    <w:uiPriority w:val="99"/>
    <w:locked/>
    <w:rsid w:val="00CC0749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57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7187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57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571878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343F17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山东省麻疹减毒活疫苗预防接种</dc:title>
  <dc:subject/>
  <dc:creator>dell</dc:creator>
  <cp:keywords/>
  <dc:description/>
  <cp:lastModifiedBy>张伟燕</cp:lastModifiedBy>
  <cp:revision>5</cp:revision>
  <dcterms:created xsi:type="dcterms:W3CDTF">2017-09-16T07:49:00Z</dcterms:created>
  <dcterms:modified xsi:type="dcterms:W3CDTF">2020-06-03T01:46:00Z</dcterms:modified>
</cp:coreProperties>
</file>