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A3" w:rsidRDefault="00CD62A3" w:rsidP="00C64AA2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76213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山东省重组</w:t>
      </w:r>
      <w:r w:rsidRPr="00576213">
        <w:rPr>
          <w:rFonts w:ascii="方正小标宋简体" w:eastAsia="方正小标宋简体" w:hAnsi="方正小标宋简体" w:cs="方正小标宋简体"/>
          <w:sz w:val="44"/>
          <w:szCs w:val="44"/>
        </w:rPr>
        <w:t>B</w:t>
      </w:r>
      <w:r w:rsidRPr="00576213">
        <w:rPr>
          <w:rFonts w:ascii="方正小标宋简体" w:eastAsia="方正小标宋简体" w:hAnsi="方正小标宋简体" w:cs="方正小标宋简体" w:hint="eastAsia"/>
          <w:sz w:val="44"/>
          <w:szCs w:val="44"/>
        </w:rPr>
        <w:t>亚单位</w:t>
      </w:r>
      <w:r w:rsidRPr="00576213">
        <w:rPr>
          <w:rFonts w:ascii="方正小标宋简体" w:eastAsia="方正小标宋简体" w:hAnsi="方正小标宋简体" w:cs="方正小标宋简体"/>
          <w:sz w:val="44"/>
          <w:szCs w:val="44"/>
        </w:rPr>
        <w:t>/</w:t>
      </w:r>
      <w:r w:rsidRPr="00576213">
        <w:rPr>
          <w:rFonts w:ascii="方正小标宋简体" w:eastAsia="方正小标宋简体" w:hAnsi="方正小标宋简体" w:cs="方正小标宋简体" w:hint="eastAsia"/>
          <w:sz w:val="44"/>
          <w:szCs w:val="44"/>
        </w:rPr>
        <w:t>菌体霍乱疫苗</w:t>
      </w:r>
    </w:p>
    <w:p w:rsidR="00CD62A3" w:rsidRDefault="00CD62A3" w:rsidP="00C64AA2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预防接种知情同意书</w:t>
      </w:r>
    </w:p>
    <w:p w:rsidR="00CD62A3" w:rsidRDefault="00CD62A3" w:rsidP="00C64AA2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30"/>
          <w:szCs w:val="30"/>
        </w:rPr>
      </w:pPr>
    </w:p>
    <w:p w:rsidR="00CD62A3" w:rsidRDefault="00CD62A3" w:rsidP="00C64AA2">
      <w:pPr>
        <w:spacing w:line="360" w:lineRule="exact"/>
        <w:rPr>
          <w:kern w:val="0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 w:rsidRPr="009C295D">
        <w:rPr>
          <w:rFonts w:cs="宋体" w:hint="eastAsia"/>
          <w:sz w:val="24"/>
          <w:szCs w:val="24"/>
        </w:rPr>
        <w:t>霍乱是霍乱弧菌引起的急性肠道传染病，主要症状是水样腹泻，可迅速造成脱水，严重者可造成休克和酸中毒，甚至死亡。肠产毒性大肠杆菌腹泻为发展中国家婴儿腹泻的重要病因，也是儿童、成人以及旅游者腹泻的病因之一，临床表现为水样腹泻，常有中度或重度脱水。</w:t>
      </w:r>
    </w:p>
    <w:p w:rsidR="00CD62A3" w:rsidRDefault="00CD62A3" w:rsidP="00C64AA2">
      <w:pPr>
        <w:spacing w:line="360" w:lineRule="exact"/>
        <w:jc w:val="lef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【预防疾病】</w:t>
      </w:r>
      <w:r w:rsidRPr="001F1957">
        <w:rPr>
          <w:rFonts w:cs="宋体" w:hint="eastAsia"/>
          <w:sz w:val="24"/>
          <w:szCs w:val="24"/>
        </w:rPr>
        <w:t>预防霍乱和肠产毒性大肠杆菌所致腹泻。</w:t>
      </w:r>
    </w:p>
    <w:p w:rsidR="00CD62A3" w:rsidRDefault="00CD62A3" w:rsidP="00C64AA2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【接种禁忌】</w:t>
      </w:r>
    </w:p>
    <w:p w:rsidR="00CD62A3" w:rsidRPr="001F1957" w:rsidRDefault="00CD62A3" w:rsidP="001F1957">
      <w:pPr>
        <w:pStyle w:val="a4"/>
        <w:numPr>
          <w:ilvl w:val="0"/>
          <w:numId w:val="11"/>
        </w:numPr>
        <w:spacing w:line="360" w:lineRule="exact"/>
        <w:rPr>
          <w:kern w:val="0"/>
          <w:sz w:val="24"/>
          <w:szCs w:val="24"/>
        </w:rPr>
      </w:pPr>
      <w:r w:rsidRPr="001F1957">
        <w:rPr>
          <w:rFonts w:cs="宋体" w:hint="eastAsia"/>
          <w:kern w:val="0"/>
          <w:sz w:val="24"/>
          <w:szCs w:val="24"/>
        </w:rPr>
        <w:t>对该疫苗所含任何成分过敏者。</w:t>
      </w:r>
    </w:p>
    <w:p w:rsidR="00CD62A3" w:rsidRPr="001F1957" w:rsidRDefault="00CD62A3" w:rsidP="001F1957">
      <w:pPr>
        <w:pStyle w:val="a4"/>
        <w:numPr>
          <w:ilvl w:val="0"/>
          <w:numId w:val="11"/>
        </w:numPr>
        <w:spacing w:line="360" w:lineRule="exact"/>
        <w:rPr>
          <w:kern w:val="0"/>
          <w:sz w:val="24"/>
          <w:szCs w:val="24"/>
        </w:rPr>
      </w:pPr>
      <w:r w:rsidRPr="001F1957">
        <w:rPr>
          <w:rFonts w:cs="宋体" w:hint="eastAsia"/>
          <w:kern w:val="0"/>
          <w:sz w:val="24"/>
          <w:szCs w:val="24"/>
        </w:rPr>
        <w:t>患急性疾病、严重慢性疾病、慢性疾病的急性发作期和发热者。</w:t>
      </w:r>
    </w:p>
    <w:p w:rsidR="00CD62A3" w:rsidRDefault="00CD62A3" w:rsidP="001F1957">
      <w:pPr>
        <w:pStyle w:val="a4"/>
        <w:numPr>
          <w:ilvl w:val="0"/>
          <w:numId w:val="11"/>
        </w:numPr>
        <w:spacing w:line="360" w:lineRule="exact"/>
        <w:rPr>
          <w:kern w:val="0"/>
          <w:sz w:val="24"/>
          <w:szCs w:val="24"/>
        </w:rPr>
      </w:pPr>
      <w:r w:rsidRPr="001F1957">
        <w:rPr>
          <w:rFonts w:cs="宋体" w:hint="eastAsia"/>
          <w:kern w:val="0"/>
          <w:sz w:val="24"/>
          <w:szCs w:val="24"/>
        </w:rPr>
        <w:t>孕妇及</w:t>
      </w:r>
      <w:r w:rsidRPr="001F1957">
        <w:rPr>
          <w:kern w:val="0"/>
          <w:sz w:val="24"/>
          <w:szCs w:val="24"/>
        </w:rPr>
        <w:t>2</w:t>
      </w:r>
      <w:r w:rsidRPr="001F1957">
        <w:rPr>
          <w:rFonts w:cs="宋体" w:hint="eastAsia"/>
          <w:kern w:val="0"/>
          <w:sz w:val="24"/>
          <w:szCs w:val="24"/>
        </w:rPr>
        <w:t>岁以下婴幼儿。</w:t>
      </w:r>
    </w:p>
    <w:p w:rsidR="00CD62A3" w:rsidRPr="00A216AC" w:rsidRDefault="00CD62A3" w:rsidP="001F1957">
      <w:pPr>
        <w:pStyle w:val="a4"/>
        <w:spacing w:line="360" w:lineRule="exact"/>
      </w:pPr>
      <w:r>
        <w:rPr>
          <w:rFonts w:cs="宋体" w:hint="eastAsia"/>
          <w:b/>
          <w:bCs/>
          <w:sz w:val="24"/>
          <w:szCs w:val="24"/>
        </w:rPr>
        <w:t>【不良反应】</w:t>
      </w:r>
      <w:r w:rsidRPr="00A216AC">
        <w:rPr>
          <w:rFonts w:cs="宋体" w:hint="eastAsia"/>
          <w:sz w:val="24"/>
          <w:szCs w:val="24"/>
        </w:rPr>
        <w:t>轻度腹痛、荨麻疹、恶心、腹泻。</w:t>
      </w:r>
    </w:p>
    <w:p w:rsidR="00CD62A3" w:rsidRDefault="00CD62A3" w:rsidP="00C64AA2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【注意事项】</w:t>
      </w:r>
    </w:p>
    <w:p w:rsidR="00CD62A3" w:rsidRPr="0040254E" w:rsidRDefault="00CD62A3" w:rsidP="0040254E">
      <w:pPr>
        <w:pStyle w:val="a4"/>
        <w:numPr>
          <w:ilvl w:val="0"/>
          <w:numId w:val="13"/>
        </w:numPr>
        <w:spacing w:line="360" w:lineRule="exact"/>
        <w:rPr>
          <w:kern w:val="0"/>
          <w:sz w:val="24"/>
          <w:szCs w:val="24"/>
        </w:rPr>
      </w:pPr>
      <w:r w:rsidRPr="0040254E">
        <w:rPr>
          <w:rFonts w:cs="宋体" w:hint="eastAsia"/>
          <w:kern w:val="0"/>
          <w:sz w:val="24"/>
          <w:szCs w:val="24"/>
        </w:rPr>
        <w:t>建议在</w:t>
      </w:r>
      <w:r w:rsidRPr="0040254E">
        <w:rPr>
          <w:kern w:val="0"/>
          <w:sz w:val="24"/>
          <w:szCs w:val="24"/>
        </w:rPr>
        <w:t>2</w:t>
      </w:r>
      <w:r w:rsidRPr="0040254E">
        <w:rPr>
          <w:rFonts w:cs="宋体" w:hint="eastAsia"/>
          <w:kern w:val="0"/>
          <w:sz w:val="24"/>
          <w:szCs w:val="24"/>
        </w:rPr>
        <w:t>岁或以上的儿童、青少年以及有接触或传播危险的成人中使用。</w:t>
      </w:r>
    </w:p>
    <w:p w:rsidR="00CD62A3" w:rsidRPr="0040254E" w:rsidRDefault="00CD62A3" w:rsidP="0040254E">
      <w:pPr>
        <w:pStyle w:val="a4"/>
        <w:numPr>
          <w:ilvl w:val="0"/>
          <w:numId w:val="13"/>
        </w:numPr>
        <w:spacing w:line="360" w:lineRule="exact"/>
        <w:rPr>
          <w:kern w:val="0"/>
          <w:sz w:val="24"/>
          <w:szCs w:val="24"/>
        </w:rPr>
      </w:pPr>
      <w:r w:rsidRPr="0040254E">
        <w:rPr>
          <w:rFonts w:cs="宋体" w:hint="eastAsia"/>
          <w:kern w:val="0"/>
          <w:sz w:val="24"/>
          <w:szCs w:val="24"/>
        </w:rPr>
        <w:t>急性感染或发热性疾病患者需推迟服苗，除非医生认为不接种会导致更大的危险。</w:t>
      </w:r>
    </w:p>
    <w:p w:rsidR="00CD62A3" w:rsidRPr="0040254E" w:rsidRDefault="00CD62A3" w:rsidP="0040254E">
      <w:pPr>
        <w:pStyle w:val="a4"/>
        <w:numPr>
          <w:ilvl w:val="0"/>
          <w:numId w:val="13"/>
        </w:numPr>
        <w:spacing w:line="360" w:lineRule="exact"/>
        <w:rPr>
          <w:kern w:val="0"/>
          <w:sz w:val="24"/>
          <w:szCs w:val="24"/>
        </w:rPr>
      </w:pPr>
      <w:r w:rsidRPr="0040254E">
        <w:rPr>
          <w:rFonts w:cs="宋体" w:hint="eastAsia"/>
          <w:kern w:val="0"/>
          <w:sz w:val="24"/>
          <w:szCs w:val="24"/>
        </w:rPr>
        <w:t>于餐后</w:t>
      </w:r>
      <w:r w:rsidRPr="0040254E">
        <w:rPr>
          <w:kern w:val="0"/>
          <w:sz w:val="24"/>
          <w:szCs w:val="24"/>
        </w:rPr>
        <w:t>2</w:t>
      </w:r>
      <w:r w:rsidRPr="0040254E">
        <w:rPr>
          <w:rFonts w:cs="宋体" w:hint="eastAsia"/>
          <w:kern w:val="0"/>
          <w:sz w:val="24"/>
          <w:szCs w:val="24"/>
        </w:rPr>
        <w:t>小时服苗，服苗后</w:t>
      </w:r>
      <w:r w:rsidRPr="0040254E">
        <w:rPr>
          <w:kern w:val="0"/>
          <w:sz w:val="24"/>
          <w:szCs w:val="24"/>
        </w:rPr>
        <w:t>1</w:t>
      </w:r>
      <w:r w:rsidRPr="0040254E">
        <w:rPr>
          <w:rFonts w:cs="宋体" w:hint="eastAsia"/>
          <w:kern w:val="0"/>
          <w:sz w:val="24"/>
          <w:szCs w:val="24"/>
        </w:rPr>
        <w:t>小时</w:t>
      </w:r>
      <w:proofErr w:type="gramStart"/>
      <w:r w:rsidRPr="0040254E">
        <w:rPr>
          <w:rFonts w:cs="宋体" w:hint="eastAsia"/>
          <w:kern w:val="0"/>
          <w:sz w:val="24"/>
          <w:szCs w:val="24"/>
        </w:rPr>
        <w:t>勿</w:t>
      </w:r>
      <w:proofErr w:type="gramEnd"/>
      <w:r w:rsidRPr="0040254E">
        <w:rPr>
          <w:rFonts w:cs="宋体" w:hint="eastAsia"/>
          <w:kern w:val="0"/>
          <w:sz w:val="24"/>
          <w:szCs w:val="24"/>
        </w:rPr>
        <w:t>进食。服苗后</w:t>
      </w:r>
      <w:r w:rsidRPr="0040254E">
        <w:rPr>
          <w:kern w:val="0"/>
          <w:sz w:val="24"/>
          <w:szCs w:val="24"/>
        </w:rPr>
        <w:t>2</w:t>
      </w:r>
      <w:r w:rsidRPr="0040254E">
        <w:rPr>
          <w:rFonts w:cs="宋体" w:hint="eastAsia"/>
          <w:kern w:val="0"/>
          <w:sz w:val="24"/>
          <w:szCs w:val="24"/>
        </w:rPr>
        <w:t>天内忌食生冷、油腻、酸辣食品。</w:t>
      </w:r>
    </w:p>
    <w:p w:rsidR="00CD62A3" w:rsidRPr="0040254E" w:rsidRDefault="00CD62A3" w:rsidP="0040254E">
      <w:pPr>
        <w:pStyle w:val="a4"/>
        <w:numPr>
          <w:ilvl w:val="0"/>
          <w:numId w:val="13"/>
        </w:numPr>
        <w:spacing w:line="360" w:lineRule="exact"/>
        <w:rPr>
          <w:kern w:val="0"/>
          <w:sz w:val="24"/>
          <w:szCs w:val="24"/>
        </w:rPr>
      </w:pPr>
      <w:r w:rsidRPr="0040254E">
        <w:rPr>
          <w:rFonts w:cs="宋体" w:hint="eastAsia"/>
          <w:kern w:val="0"/>
          <w:sz w:val="24"/>
          <w:szCs w:val="24"/>
        </w:rPr>
        <w:t>主要用于卫生条件较差、霍乱流行的地区和受霍乱流行感染威胁地区的人群；旅游者、旅游服务人员；水上居民；遭受自然灾害地区的人员；下水道、粪便、垃圾处理人员等。</w:t>
      </w:r>
    </w:p>
    <w:p w:rsidR="00CD62A3" w:rsidRDefault="00CD62A3" w:rsidP="00890CB1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  <w:r w:rsidRPr="002F6077">
        <w:rPr>
          <w:rFonts w:ascii="Times New Roman" w:hAnsi="Times New Roman" w:hint="eastAsia"/>
          <w:b/>
          <w:bCs/>
          <w:sz w:val="24"/>
          <w:szCs w:val="24"/>
        </w:rPr>
        <w:t>本疫苗自愿自费接种。</w:t>
      </w:r>
    </w:p>
    <w:p w:rsidR="00C006BC" w:rsidRDefault="00C006BC" w:rsidP="00C006BC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CD62A3" w:rsidRDefault="00CD62A3" w:rsidP="00942DC5">
      <w:pPr>
        <w:pStyle w:val="a3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CD62A3">
        <w:trPr>
          <w:trHeight w:val="585"/>
          <w:jc w:val="center"/>
        </w:trPr>
        <w:tc>
          <w:tcPr>
            <w:tcW w:w="9062" w:type="dxa"/>
            <w:vAlign w:val="center"/>
          </w:tcPr>
          <w:p w:rsidR="00CD62A3" w:rsidRPr="00157AC3" w:rsidRDefault="00CD62A3" w:rsidP="00890CB1">
            <w:pPr>
              <w:pStyle w:val="a3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AC3">
              <w:rPr>
                <w:rFonts w:ascii="Times New Roman" w:hAnsi="Times New Roman" w:hint="eastAsia"/>
                <w:sz w:val="24"/>
                <w:szCs w:val="24"/>
              </w:rPr>
              <w:t>我已阅读并</w:t>
            </w:r>
            <w:r w:rsidRPr="00157AC3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同意</w:t>
            </w:r>
            <w:r w:rsidRPr="00157AC3">
              <w:rPr>
                <w:rFonts w:ascii="Times New Roman" w:hAnsi="Times New Roman" w:hint="eastAsia"/>
                <w:sz w:val="24"/>
                <w:szCs w:val="24"/>
              </w:rPr>
              <w:t>接种</w:t>
            </w:r>
            <w:r w:rsidRPr="00157AC3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收费</w:t>
            </w:r>
            <w:r w:rsidRPr="00157AC3">
              <w:rPr>
                <w:rFonts w:ascii="Times New Roman" w:hAnsi="Times New Roman" w:hint="eastAsia"/>
                <w:sz w:val="24"/>
                <w:szCs w:val="24"/>
              </w:rPr>
              <w:t>重组</w:t>
            </w:r>
            <w:r w:rsidRPr="00157AC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57AC3">
              <w:rPr>
                <w:rFonts w:ascii="Times New Roman" w:hAnsi="Times New Roman" w:hint="eastAsia"/>
                <w:sz w:val="24"/>
                <w:szCs w:val="24"/>
              </w:rPr>
              <w:t>亚单位</w:t>
            </w:r>
            <w:r w:rsidRPr="00157A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57AC3">
              <w:rPr>
                <w:rFonts w:ascii="Times New Roman" w:hAnsi="Times New Roman" w:hint="eastAsia"/>
                <w:sz w:val="24"/>
                <w:szCs w:val="24"/>
              </w:rPr>
              <w:t>菌体霍乱疫苗。</w:t>
            </w:r>
            <w:r w:rsidRPr="0015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2A3" w:rsidRPr="00157AC3" w:rsidRDefault="00CD62A3" w:rsidP="00890CB1">
            <w:pPr>
              <w:pStyle w:val="a3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57AC3">
              <w:rPr>
                <w:rFonts w:ascii="Times New Roman" w:hAnsi="Times New Roman" w:hint="eastAsia"/>
                <w:sz w:val="24"/>
                <w:szCs w:val="24"/>
              </w:rPr>
              <w:t>受种者</w:t>
            </w:r>
            <w:r w:rsidRPr="00157A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57AC3">
              <w:rPr>
                <w:rFonts w:ascii="Times New Roman" w:hAnsi="Times New Roman" w:hint="eastAsia"/>
                <w:sz w:val="24"/>
                <w:szCs w:val="24"/>
              </w:rPr>
              <w:t>监护人（签名）</w:t>
            </w:r>
            <w:r w:rsidRPr="00157AC3"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  <w:r w:rsidRPr="00157AC3"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  <w:r w:rsidRPr="00157AC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57AC3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157A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7A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57AC3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157A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157AC3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CD62A3">
        <w:trPr>
          <w:trHeight w:val="605"/>
          <w:jc w:val="center"/>
        </w:trPr>
        <w:tc>
          <w:tcPr>
            <w:tcW w:w="9062" w:type="dxa"/>
            <w:vAlign w:val="center"/>
          </w:tcPr>
          <w:p w:rsidR="00CD62A3" w:rsidRPr="00157AC3" w:rsidRDefault="00CD62A3" w:rsidP="00D61E1E">
            <w:pPr>
              <w:pStyle w:val="a3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57AC3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157AC3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157AC3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接种。受种者</w:t>
            </w:r>
            <w:r w:rsidRPr="00157A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157AC3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157AC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 </w:t>
            </w:r>
            <w:r w:rsidRPr="00157AC3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157AC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157AC3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</w:t>
            </w:r>
            <w:r w:rsidRPr="00157AC3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157AC3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157AC3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157AC3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157AC3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CD62A3" w:rsidRDefault="00CD62A3" w:rsidP="00942DC5">
      <w:pPr>
        <w:spacing w:line="360" w:lineRule="exact"/>
        <w:ind w:right="480" w:firstLineChars="200" w:firstLine="480"/>
        <w:rPr>
          <w:sz w:val="24"/>
          <w:szCs w:val="24"/>
        </w:rPr>
      </w:pPr>
    </w:p>
    <w:p w:rsidR="00CD62A3" w:rsidRPr="00D17884" w:rsidRDefault="00CD62A3" w:rsidP="00942DC5">
      <w:pPr>
        <w:tabs>
          <w:tab w:val="left" w:pos="8789"/>
        </w:tabs>
        <w:spacing w:line="360" w:lineRule="exact"/>
        <w:ind w:right="55" w:firstLineChars="200" w:firstLine="480"/>
        <w:rPr>
          <w:sz w:val="24"/>
          <w:szCs w:val="24"/>
        </w:rPr>
      </w:pPr>
      <w:bookmarkStart w:id="0" w:name="_GoBack"/>
      <w:bookmarkEnd w:id="0"/>
    </w:p>
    <w:sectPr w:rsidR="00CD62A3" w:rsidRPr="00D17884" w:rsidSect="001B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6D" w:rsidRDefault="00C54B6D" w:rsidP="003938A3">
      <w:r>
        <w:separator/>
      </w:r>
    </w:p>
  </w:endnote>
  <w:endnote w:type="continuationSeparator" w:id="0">
    <w:p w:rsidR="00C54B6D" w:rsidRDefault="00C54B6D" w:rsidP="0039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6D" w:rsidRDefault="00C54B6D" w:rsidP="003938A3">
      <w:r>
        <w:separator/>
      </w:r>
    </w:p>
  </w:footnote>
  <w:footnote w:type="continuationSeparator" w:id="0">
    <w:p w:rsidR="00C54B6D" w:rsidRDefault="00C54B6D" w:rsidP="0039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start w:val="22"/>
      <w:numFmt w:val="decimal"/>
      <w:suff w:val="nothing"/>
      <w:lvlText w:val="%1."/>
      <w:lvlJc w:val="left"/>
    </w:lvl>
  </w:abstractNum>
  <w:abstractNum w:abstractNumId="1">
    <w:nsid w:val="02332009"/>
    <w:multiLevelType w:val="hybridMultilevel"/>
    <w:tmpl w:val="BE3ED6FE"/>
    <w:lvl w:ilvl="0" w:tplc="323A3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8A3F5D"/>
    <w:multiLevelType w:val="hybridMultilevel"/>
    <w:tmpl w:val="43A6B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DB04B1"/>
    <w:multiLevelType w:val="hybridMultilevel"/>
    <w:tmpl w:val="6734B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1A7D96"/>
    <w:multiLevelType w:val="hybridMultilevel"/>
    <w:tmpl w:val="27AC49FA"/>
    <w:lvl w:ilvl="0" w:tplc="D1D8C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542834"/>
    <w:multiLevelType w:val="hybridMultilevel"/>
    <w:tmpl w:val="01A8CB32"/>
    <w:lvl w:ilvl="0" w:tplc="81C87D3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A6494B"/>
    <w:multiLevelType w:val="hybridMultilevel"/>
    <w:tmpl w:val="E870B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A85FDE"/>
    <w:multiLevelType w:val="hybridMultilevel"/>
    <w:tmpl w:val="A7747952"/>
    <w:lvl w:ilvl="0" w:tplc="4352F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F356D6"/>
    <w:multiLevelType w:val="hybridMultilevel"/>
    <w:tmpl w:val="49B40EF6"/>
    <w:lvl w:ilvl="0" w:tplc="53D441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2874B5"/>
    <w:multiLevelType w:val="hybridMultilevel"/>
    <w:tmpl w:val="4DD445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9B0F8A"/>
    <w:multiLevelType w:val="hybridMultilevel"/>
    <w:tmpl w:val="8BC0EC8A"/>
    <w:lvl w:ilvl="0" w:tplc="A5E0E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507A64"/>
    <w:multiLevelType w:val="hybridMultilevel"/>
    <w:tmpl w:val="33F46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90E5027"/>
    <w:multiLevelType w:val="hybridMultilevel"/>
    <w:tmpl w:val="87B227D4"/>
    <w:lvl w:ilvl="0" w:tplc="C9E26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AA2"/>
    <w:rsid w:val="000166E5"/>
    <w:rsid w:val="0002646B"/>
    <w:rsid w:val="00051FC5"/>
    <w:rsid w:val="00065E17"/>
    <w:rsid w:val="00081A1A"/>
    <w:rsid w:val="00095929"/>
    <w:rsid w:val="000A7063"/>
    <w:rsid w:val="000B1FF1"/>
    <w:rsid w:val="000B6851"/>
    <w:rsid w:val="000D0816"/>
    <w:rsid w:val="00157AC3"/>
    <w:rsid w:val="0016083D"/>
    <w:rsid w:val="001633F5"/>
    <w:rsid w:val="001B5C34"/>
    <w:rsid w:val="001C32BC"/>
    <w:rsid w:val="001D0F67"/>
    <w:rsid w:val="001E2629"/>
    <w:rsid w:val="001F1957"/>
    <w:rsid w:val="0021372E"/>
    <w:rsid w:val="00251F0F"/>
    <w:rsid w:val="002534A7"/>
    <w:rsid w:val="0026391F"/>
    <w:rsid w:val="00285E5B"/>
    <w:rsid w:val="002A1612"/>
    <w:rsid w:val="002A5070"/>
    <w:rsid w:val="002A7CDD"/>
    <w:rsid w:val="002E6324"/>
    <w:rsid w:val="002F259C"/>
    <w:rsid w:val="002F6077"/>
    <w:rsid w:val="00375DA5"/>
    <w:rsid w:val="003938A3"/>
    <w:rsid w:val="003B2726"/>
    <w:rsid w:val="003C7EA7"/>
    <w:rsid w:val="003D2BFA"/>
    <w:rsid w:val="003E0BAF"/>
    <w:rsid w:val="003F2BBC"/>
    <w:rsid w:val="003F2C28"/>
    <w:rsid w:val="0040254E"/>
    <w:rsid w:val="004061BF"/>
    <w:rsid w:val="00406C7F"/>
    <w:rsid w:val="00446746"/>
    <w:rsid w:val="004974FB"/>
    <w:rsid w:val="004B2EE6"/>
    <w:rsid w:val="004C23F9"/>
    <w:rsid w:val="004E4875"/>
    <w:rsid w:val="004E6CC8"/>
    <w:rsid w:val="00502114"/>
    <w:rsid w:val="005103F3"/>
    <w:rsid w:val="005201D1"/>
    <w:rsid w:val="005253E9"/>
    <w:rsid w:val="005416CC"/>
    <w:rsid w:val="005447AD"/>
    <w:rsid w:val="005640C4"/>
    <w:rsid w:val="00567702"/>
    <w:rsid w:val="005745E2"/>
    <w:rsid w:val="00574B69"/>
    <w:rsid w:val="00576213"/>
    <w:rsid w:val="005C3AE2"/>
    <w:rsid w:val="00601C5D"/>
    <w:rsid w:val="00663A3E"/>
    <w:rsid w:val="006A0333"/>
    <w:rsid w:val="006A5A70"/>
    <w:rsid w:val="006B6C21"/>
    <w:rsid w:val="006C76F2"/>
    <w:rsid w:val="006D7CD8"/>
    <w:rsid w:val="006E1F56"/>
    <w:rsid w:val="00706C2A"/>
    <w:rsid w:val="0073676B"/>
    <w:rsid w:val="0075155B"/>
    <w:rsid w:val="00751928"/>
    <w:rsid w:val="00766337"/>
    <w:rsid w:val="007831BD"/>
    <w:rsid w:val="007A4205"/>
    <w:rsid w:val="007B34A7"/>
    <w:rsid w:val="007F5C25"/>
    <w:rsid w:val="007F78E7"/>
    <w:rsid w:val="008106F6"/>
    <w:rsid w:val="00813B93"/>
    <w:rsid w:val="0083022B"/>
    <w:rsid w:val="00866507"/>
    <w:rsid w:val="00871A8F"/>
    <w:rsid w:val="00890CB1"/>
    <w:rsid w:val="008C4158"/>
    <w:rsid w:val="00942DC5"/>
    <w:rsid w:val="00945288"/>
    <w:rsid w:val="00946AA2"/>
    <w:rsid w:val="0096017F"/>
    <w:rsid w:val="009865D1"/>
    <w:rsid w:val="009C295D"/>
    <w:rsid w:val="009F4263"/>
    <w:rsid w:val="009F4DC4"/>
    <w:rsid w:val="00A20824"/>
    <w:rsid w:val="00A216AC"/>
    <w:rsid w:val="00A23600"/>
    <w:rsid w:val="00AA5FF7"/>
    <w:rsid w:val="00AB685D"/>
    <w:rsid w:val="00AC376E"/>
    <w:rsid w:val="00AE5221"/>
    <w:rsid w:val="00B17E2E"/>
    <w:rsid w:val="00B33A8A"/>
    <w:rsid w:val="00B44E1A"/>
    <w:rsid w:val="00B51ABD"/>
    <w:rsid w:val="00B55D5C"/>
    <w:rsid w:val="00B83A82"/>
    <w:rsid w:val="00B961FF"/>
    <w:rsid w:val="00BD5716"/>
    <w:rsid w:val="00BE2479"/>
    <w:rsid w:val="00BE5D51"/>
    <w:rsid w:val="00C006BC"/>
    <w:rsid w:val="00C05C60"/>
    <w:rsid w:val="00C44EB0"/>
    <w:rsid w:val="00C54B6D"/>
    <w:rsid w:val="00C573ED"/>
    <w:rsid w:val="00C64AA2"/>
    <w:rsid w:val="00C86793"/>
    <w:rsid w:val="00CD62A3"/>
    <w:rsid w:val="00D17884"/>
    <w:rsid w:val="00D61E1E"/>
    <w:rsid w:val="00D749C4"/>
    <w:rsid w:val="00D84BCF"/>
    <w:rsid w:val="00D95D05"/>
    <w:rsid w:val="00DC4BDE"/>
    <w:rsid w:val="00DC4D09"/>
    <w:rsid w:val="00E014D8"/>
    <w:rsid w:val="00E03C54"/>
    <w:rsid w:val="00E837A4"/>
    <w:rsid w:val="00EE25B5"/>
    <w:rsid w:val="00EF3654"/>
    <w:rsid w:val="00EF3896"/>
    <w:rsid w:val="00F04332"/>
    <w:rsid w:val="00F06D5E"/>
    <w:rsid w:val="00F31678"/>
    <w:rsid w:val="00F43D03"/>
    <w:rsid w:val="00F53EBE"/>
    <w:rsid w:val="00F80E01"/>
    <w:rsid w:val="00F8535F"/>
    <w:rsid w:val="00FB3FE1"/>
    <w:rsid w:val="00FC0F7F"/>
    <w:rsid w:val="00FD2210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A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C64AA2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C64AA2"/>
    <w:rPr>
      <w:rFonts w:ascii="宋体" w:hAnsi="Courier New" w:cs="宋体"/>
      <w:kern w:val="0"/>
    </w:rPr>
  </w:style>
  <w:style w:type="character" w:customStyle="1" w:styleId="Char">
    <w:name w:val="纯文本 Char"/>
    <w:link w:val="a3"/>
    <w:uiPriority w:val="99"/>
    <w:semiHidden/>
    <w:locked/>
    <w:rsid w:val="0073676B"/>
    <w:rPr>
      <w:rFonts w:ascii="宋体" w:hAnsi="Courier New" w:cs="宋体"/>
      <w:sz w:val="21"/>
      <w:szCs w:val="21"/>
    </w:rPr>
  </w:style>
  <w:style w:type="character" w:customStyle="1" w:styleId="Char1">
    <w:name w:val="纯文本 Char1"/>
    <w:uiPriority w:val="99"/>
    <w:semiHidden/>
    <w:rsid w:val="00C64AA2"/>
    <w:rPr>
      <w:rFonts w:ascii="宋体" w:eastAsia="宋体" w:hAnsi="Courier New" w:cs="宋体"/>
      <w:sz w:val="21"/>
      <w:szCs w:val="21"/>
    </w:rPr>
  </w:style>
  <w:style w:type="paragraph" w:styleId="a4">
    <w:name w:val="annotation text"/>
    <w:basedOn w:val="a"/>
    <w:link w:val="Char0"/>
    <w:uiPriority w:val="99"/>
    <w:semiHidden/>
    <w:rsid w:val="00C64AA2"/>
    <w:pPr>
      <w:jc w:val="left"/>
    </w:pPr>
  </w:style>
  <w:style w:type="character" w:customStyle="1" w:styleId="Char0">
    <w:name w:val="批注文字 Char"/>
    <w:link w:val="a4"/>
    <w:uiPriority w:val="99"/>
    <w:locked/>
    <w:rsid w:val="00C64AA2"/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rsid w:val="006A5A70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locked/>
    <w:rsid w:val="006A5A7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3"/>
    <w:uiPriority w:val="99"/>
    <w:semiHidden/>
    <w:rsid w:val="00393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6"/>
    <w:uiPriority w:val="99"/>
    <w:semiHidden/>
    <w:locked/>
    <w:rsid w:val="003938A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4"/>
    <w:uiPriority w:val="99"/>
    <w:semiHidden/>
    <w:rsid w:val="00393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link w:val="a7"/>
    <w:uiPriority w:val="99"/>
    <w:semiHidden/>
    <w:locked/>
    <w:rsid w:val="003938A3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99"/>
    <w:locked/>
    <w:rsid w:val="00890CB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山东省重组B亚单位/菌体霍乱疫苗</dc:title>
  <dc:subject/>
  <dc:creator>dell</dc:creator>
  <cp:keywords/>
  <dc:description/>
  <cp:lastModifiedBy>张伟燕</cp:lastModifiedBy>
  <cp:revision>6</cp:revision>
  <dcterms:created xsi:type="dcterms:W3CDTF">2017-09-16T07:52:00Z</dcterms:created>
  <dcterms:modified xsi:type="dcterms:W3CDTF">2020-06-03T01:47:00Z</dcterms:modified>
</cp:coreProperties>
</file>